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bookmarkStart w:id="1" w:name="_top"/>
            <w:bookmarkEnd w:id="1"/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영어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b/>
                <w:sz w:val="22"/>
              </w:rPr>
              <w:t xml:space="preserve"> </w:t>
            </w:r>
            <w:r>
              <w:rPr>
                <w:lang w:eastAsia="ko-KR"/>
                <w:b w:val="0"/>
                <w:sz w:val="22"/>
                <w:rtl w:val="off"/>
              </w:rPr>
              <w:t>N</w:t>
            </w:r>
            <w:r>
              <w:rPr>
                <w:b w:val="0"/>
                <w:sz w:val="22"/>
              </w:rPr>
              <w:t>otice about club</w:t>
            </w:r>
            <w:r>
              <w:rPr>
                <w:lang w:eastAsia="ko-KR"/>
                <w:b w:val="0"/>
                <w:sz w:val="22"/>
                <w:rtl w:val="off"/>
              </w:rPr>
              <w:t>s</w:t>
            </w:r>
            <w:r>
              <w:rPr>
                <w:b w:val="0"/>
                <w:sz w:val="22"/>
              </w:rPr>
              <w:t xml:space="preserve"> in Itaewon, Seoul</w:t>
            </w:r>
          </w:p>
        </w:tc>
      </w:tr>
      <w:tr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lang/>
                <w:rFonts w:ascii="맑은 고딕" w:eastAsia="맑은 고딕" w:hAnsi="맑은 고딕" w:hint="default"/>
                <w:b/>
                <w:sz w:val="22"/>
                <w:rtl w:val="off"/>
              </w:rPr>
            </w:pPr>
            <w:r>
              <w:rPr>
                <w:lang w:eastAsia="ko-KR"/>
                <w:rFonts w:ascii="맑은 고딕" w:eastAsia="맑은 고딕" w:hAnsi="맑은 고딕" w:hint="default"/>
                <w:b/>
                <w:sz w:val="22"/>
                <w:rtl w:val="off"/>
              </w:rPr>
              <w:t>F</w:t>
            </w:r>
            <w:r>
              <w:rPr>
                <w:rFonts w:ascii="맑은 고딕" w:eastAsia="맑은 고딕" w:hAnsi="맑은 고딕" w:hint="default"/>
                <w:b/>
                <w:sz w:val="22"/>
              </w:rPr>
              <w:t>rom April 24 to May 6</w:t>
            </w:r>
          </w:p>
          <w:p>
            <w:pPr>
              <w:pStyle w:val="a4"/>
              <w:widowControl w:val="off"/>
              <w:rPr>
                <w:lang w:eastAsia="ko-KR"/>
                <w:rFonts w:ascii="맑은 고딕" w:eastAsia="맑은 고딕" w:hAnsi="맑은 고딕" w:hint="eastAsia"/>
                <w:b w:val="0"/>
                <w:sz w:val="22"/>
                <w:rtl w:val="off"/>
              </w:rPr>
            </w:pPr>
            <w:r>
              <w:rPr>
                <w:rFonts w:ascii="맑은 고딕" w:eastAsia="맑은 고딕" w:hAnsi="맑은 고딕" w:hint="default"/>
                <w:b/>
                <w:sz w:val="22"/>
              </w:rPr>
              <w:t>T</w:t>
            </w:r>
            <w:r>
              <w:rPr>
                <w:rFonts w:ascii="맑은 고딕" w:eastAsia="맑은 고딕" w:hAnsi="맑은 고딕" w:hint="default"/>
                <w:b w:val="0"/>
                <w:sz w:val="22"/>
              </w:rPr>
              <w:t>he person who visited the club in Itaewon, Seoul</w:t>
            </w:r>
            <w:r>
              <w:rPr>
                <w:lang w:eastAsia="ko-KR"/>
                <w:rFonts w:ascii="맑은 고딕" w:eastAsia="맑은 고딕" w:hAnsi="맑은 고딕" w:hint="default"/>
                <w:b w:val="0"/>
                <w:sz w:val="22"/>
                <w:rtl w:val="off"/>
              </w:rPr>
              <w:t xml:space="preserve">, </w:t>
            </w:r>
          </w:p>
          <w:p>
            <w:pPr>
              <w:pStyle w:val="a4"/>
              <w:widowControl w:val="off"/>
              <w:rPr>
                <w:lang/>
                <w:rFonts w:ascii="맑은 고딕" w:eastAsia="맑은 고딕" w:hAnsi="맑은 고딕" w:hint="default"/>
                <w:b w:val="0"/>
                <w:sz w:val="22"/>
                <w:rtl w:val="off"/>
              </w:rPr>
            </w:pPr>
            <w:r>
              <w:rPr>
                <w:lang w:eastAsia="ko-KR"/>
                <w:rFonts w:ascii="맑은 고딕" w:eastAsia="맑은 고딕" w:hAnsi="맑은 고딕" w:hint="default"/>
                <w:b w:val="0"/>
                <w:sz w:val="22"/>
                <w:rtl w:val="off"/>
              </w:rPr>
              <w:t>R</w:t>
            </w:r>
            <w:r>
              <w:rPr>
                <w:rFonts w:ascii="맑은 고딕" w:eastAsia="맑은 고딕" w:hAnsi="맑은 고딕" w:hint="default"/>
                <w:b w:val="0"/>
                <w:sz w:val="22"/>
              </w:rPr>
              <w:t>efrain from going out</w:t>
            </w:r>
            <w:r>
              <w:rPr>
                <w:lang w:eastAsia="ko-KR"/>
                <w:rFonts w:ascii="맑은 고딕" w:eastAsia="맑은 고딕" w:hAnsi="맑은 고딕" w:hint="default"/>
                <w:b w:val="0"/>
                <w:sz w:val="22"/>
                <w:rtl w:val="off"/>
              </w:rPr>
              <w:t xml:space="preserve"> and </w:t>
            </w:r>
            <w:r>
              <w:rPr>
                <w:rFonts w:ascii="맑은 고딕" w:eastAsia="맑은 고딕" w:hAnsi="맑은 고딕" w:hint="default"/>
                <w:b w:val="0"/>
                <w:sz w:val="22"/>
              </w:rPr>
              <w:t>can be examined regardless of the symptoms.</w:t>
            </w:r>
          </w:p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b w:val="0"/>
                <w:sz w:val="22"/>
              </w:rPr>
              <w:t xml:space="preserve">Please consult </w:t>
            </w:r>
            <w:r>
              <w:rPr>
                <w:lang w:eastAsia="ko-KR"/>
                <w:b w:val="0"/>
                <w:sz w:val="22"/>
                <w:rtl w:val="off"/>
              </w:rPr>
              <w:t xml:space="preserve">KCDC at </w:t>
            </w:r>
            <w:r>
              <w:rPr>
                <w:b w:val="0"/>
                <w:sz w:val="22"/>
              </w:rPr>
              <w:t xml:space="preserve">1339 or </w:t>
            </w:r>
            <w:r>
              <w:rPr>
                <w:lang w:eastAsia="ko-KR"/>
                <w:b w:val="0"/>
                <w:sz w:val="22"/>
                <w:rtl w:val="off"/>
              </w:rPr>
              <w:t>H</w:t>
            </w:r>
            <w:r>
              <w:rPr>
                <w:b w:val="0"/>
                <w:sz w:val="22"/>
              </w:rPr>
              <w:t xml:space="preserve">ealth </w:t>
            </w:r>
            <w:r>
              <w:rPr>
                <w:lang w:eastAsia="ko-KR"/>
                <w:b w:val="0"/>
                <w:sz w:val="22"/>
                <w:rtl w:val="off"/>
              </w:rPr>
              <w:t>C</w:t>
            </w:r>
            <w:r>
              <w:rPr>
                <w:b w:val="0"/>
                <w:sz w:val="22"/>
              </w:rPr>
              <w:t>enter.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</w:p>
        </w:tc>
        <w:tc>
          <w:tcPr>
            <w:tcW w:w="7694" w:type="dxa"/>
          </w:tcPr>
          <w:p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lang w:eastAsia="ko-KR"/>
                <w:rFonts w:ascii="맑은 고딕" w:eastAsia="맑은 고딕" w:hAnsi="맑은 고딕"/>
                <w:szCs w:val="20"/>
                <w:rtl w:val="off"/>
              </w:rPr>
              <w:t>Ministry of Gender Equality and Family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rFonts w:ascii="맑은 고딕" w:eastAsia="맑은 고딕" w:hAnsi="맑은 고딕"/>
                <w:szCs w:val="20"/>
              </w:rPr>
            </w:pPr>
            <w:r>
              <w:rPr>
                <w:lang w:eastAsia="ko-KR"/>
                <w:rFonts w:ascii="맑은 고딕" w:eastAsia="맑은 고딕" w:hAnsi="맑은 고딕"/>
                <w:szCs w:val="20"/>
                <w:rtl w:val="off"/>
              </w:rPr>
              <w:t>Translated by Danuri Helpline 1577-1366</w:t>
            </w:r>
          </w:p>
        </w:tc>
      </w:tr>
    </w:tbl>
    <w:p/>
    <w:sectPr>
      <w:pgSz w:w="16838" w:h="11906" w:orient="landscape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Microsoft JhengHei">
    <w:panose1 w:val="020B0604030504040204"/>
    <w:family w:val="swiss"/>
    <w:charset w:val="88"/>
    <w:notTrueType w:val="false"/>
    <w:sig w:usb0="000002A7" w:usb1="28CF4400" w:usb2="00000016" w:usb3="00000001" w:csb0="00100009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선진희</cp:lastModifiedBy>
  <cp:revision>1</cp:revision>
  <dcterms:created xsi:type="dcterms:W3CDTF">2020-05-11T00:21:00Z</dcterms:created>
  <dcterms:modified xsi:type="dcterms:W3CDTF">2020-05-11T05:20:43Z</dcterms:modified>
  <cp:version>1000.0100.01</cp:version>
</cp:coreProperties>
</file>