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8A4" w:rsidRPr="00774EAB" w:rsidRDefault="007353F7" w:rsidP="00774EAB">
      <w:pPr>
        <w:pStyle w:val="a3"/>
        <w:wordWrap/>
        <w:spacing w:line="240" w:lineRule="auto"/>
        <w:jc w:val="center"/>
        <w:rPr>
          <w:rFonts w:asciiTheme="majorHAnsi" w:eastAsiaTheme="majorHAnsi" w:hAnsiTheme="majorHAnsi"/>
          <w:spacing w:val="-20"/>
          <w:sz w:val="32"/>
          <w:szCs w:val="20"/>
        </w:rPr>
      </w:pPr>
      <w:bookmarkStart w:id="0" w:name="_top"/>
      <w:bookmarkStart w:id="1" w:name="_GoBack"/>
      <w:bookmarkEnd w:id="0"/>
      <w:bookmarkEnd w:id="1"/>
      <w:r w:rsidRPr="00774EAB">
        <w:rPr>
          <w:rFonts w:asciiTheme="majorHAnsi" w:eastAsiaTheme="majorHAnsi" w:hAnsiTheme="majorHAnsi"/>
          <w:b/>
          <w:spacing w:val="-20"/>
          <w:sz w:val="32"/>
          <w:szCs w:val="20"/>
        </w:rPr>
        <w:t xml:space="preserve">e편한세상 </w:t>
      </w:r>
      <w:r w:rsidR="00774EAB" w:rsidRPr="00774EAB"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 xml:space="preserve">송파 </w:t>
      </w:r>
      <w:proofErr w:type="spellStart"/>
      <w:r w:rsidR="00774EAB" w:rsidRPr="00774EAB"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>파크센트럴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32"/>
          <w:szCs w:val="20"/>
        </w:rPr>
        <w:t xml:space="preserve"> 특별공급 안내문</w:t>
      </w:r>
    </w:p>
    <w:p w:rsidR="002278A4" w:rsidRPr="009B414D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※ 특별공급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유의 사항</w:t>
      </w:r>
    </w:p>
    <w:tbl>
      <w:tblPr>
        <w:tblOverlap w:val="never"/>
        <w:tblW w:w="9631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2278A4" w:rsidRPr="00774EAB" w:rsidTr="007D5801">
        <w:trPr>
          <w:trHeight w:val="2516"/>
        </w:trPr>
        <w:tc>
          <w:tcPr>
            <w:tcW w:w="9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해당 추천기관에서 특별공급 대상자로 선정통보를 받았다 하더라도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반드시 특별공급 </w:t>
            </w:r>
            <w:proofErr w:type="spellStart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신청일에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FF591F">
              <w:rPr>
                <w:rFonts w:asciiTheme="majorHAnsi" w:eastAsiaTheme="majorHAnsi" w:hAnsiTheme="majorHAnsi" w:hint="eastAsia"/>
                <w:spacing w:val="-20"/>
                <w:szCs w:val="24"/>
              </w:rPr>
              <w:t>주택전시관을</w:t>
            </w:r>
          </w:p>
          <w:p w:rsidR="002278A4" w:rsidRPr="00774EAB" w:rsidRDefault="007353F7" w:rsidP="00774EAB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방문하여 청약접수를 하셔야 합니다.</w:t>
            </w:r>
          </w:p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</w:t>
            </w:r>
            <w:proofErr w:type="spellStart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재당첨제한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, 주택소유 등 부적격자는 추천기관에서의 선정통보와 무관하게 계약이 불가합니다</w:t>
            </w:r>
          </w:p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당 아파트는 입주자모집공고가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개별 공고되므로 해당 </w:t>
            </w:r>
            <w:proofErr w:type="spellStart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주택형별에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따라 신청하시기 바랍니다.</w:t>
            </w:r>
          </w:p>
          <w:p w:rsid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본 안내문은 ‘e편한세상 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송파 </w:t>
            </w:r>
            <w:proofErr w:type="spellStart"/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>파크센트럴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’ 아파트의 입주자모집공고일 이전 특별공급 신청에 도움을 드리고자</w:t>
            </w:r>
          </w:p>
          <w:p w:rsidR="00774EAB" w:rsidRDefault="007353F7" w:rsidP="00774EAB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작성된 자료로 인허가에 따라 다소 변경될 수 있으므로,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반드시 입주자모집공고일에 ‘e편한세상’ 홈페이지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</w:p>
          <w:p w:rsidR="002278A4" w:rsidRPr="00774EAB" w:rsidRDefault="007353F7" w:rsidP="00774EAB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(</w:t>
            </w:r>
            <w:hyperlink r:id="rId8" w:history="1">
              <w:r w:rsidR="00774EAB" w:rsidRPr="0073117E">
                <w:rPr>
                  <w:rStyle w:val="aa"/>
                  <w:rFonts w:asciiTheme="majorHAnsi" w:eastAsiaTheme="majorHAnsi" w:hAnsiTheme="majorHAnsi"/>
                  <w:spacing w:val="-20"/>
                  <w:szCs w:val="24"/>
                </w:rPr>
                <w:t>www.daelim-apt.co.kr</w:t>
              </w:r>
            </w:hyperlink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)에서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입주자모집 공고를 확인하시기 바랍니다.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tbl>
      <w:tblPr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278A4" w:rsidRPr="00774EAB" w:rsidTr="007D5801">
        <w:trPr>
          <w:trHeight w:val="336"/>
        </w:trPr>
        <w:tc>
          <w:tcPr>
            <w:tcW w:w="963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Ⅰ. 공급개요 및 일정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2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2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2"/>
          <w:szCs w:val="24"/>
        </w:rPr>
        <w:t>□ 공급위치</w:t>
      </w:r>
    </w:p>
    <w:p w:rsidR="002278A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color w:val="0059FF"/>
          <w:spacing w:val="-20"/>
          <w:szCs w:val="24"/>
        </w:rPr>
      </w:pPr>
      <w:r w:rsidRPr="00774EAB">
        <w:rPr>
          <w:rFonts w:asciiTheme="majorHAnsi" w:eastAsiaTheme="majorHAnsi" w:hAnsiTheme="majorHAnsi"/>
          <w:spacing w:val="-20"/>
          <w:szCs w:val="24"/>
        </w:rPr>
        <w:t xml:space="preserve">   - </w:t>
      </w:r>
      <w:r w:rsidR="00774EAB">
        <w:rPr>
          <w:rFonts w:asciiTheme="majorHAnsi" w:eastAsiaTheme="majorHAnsi" w:hAnsiTheme="majorHAnsi" w:hint="eastAsia"/>
          <w:spacing w:val="-20"/>
          <w:szCs w:val="24"/>
        </w:rPr>
        <w:t xml:space="preserve">서울특별시 송파구 </w:t>
      </w:r>
      <w:r w:rsidR="007D5801">
        <w:rPr>
          <w:rFonts w:asciiTheme="majorHAnsi" w:eastAsiaTheme="majorHAnsi" w:hAnsiTheme="majorHAnsi" w:hint="eastAsia"/>
          <w:spacing w:val="-20"/>
          <w:szCs w:val="24"/>
        </w:rPr>
        <w:t>거여동</w:t>
      </w:r>
      <w:r w:rsidR="00774EAB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="00774EAB">
        <w:rPr>
          <w:rFonts w:asciiTheme="majorHAnsi" w:eastAsiaTheme="majorHAnsi" w:hAnsiTheme="majorHAnsi"/>
          <w:spacing w:val="-20"/>
          <w:szCs w:val="24"/>
        </w:rPr>
        <w:t>234</w:t>
      </w:r>
      <w:r w:rsidR="00774EAB">
        <w:rPr>
          <w:rFonts w:asciiTheme="majorHAnsi" w:eastAsiaTheme="majorHAnsi" w:hAnsiTheme="majorHAnsi" w:hint="eastAsia"/>
          <w:spacing w:val="-20"/>
          <w:szCs w:val="24"/>
        </w:rPr>
        <w:t>번지 일원</w:t>
      </w:r>
      <w:r w:rsidRPr="00774EAB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774EAB">
        <w:rPr>
          <w:rFonts w:asciiTheme="majorHAnsi" w:eastAsiaTheme="majorHAnsi" w:hAnsiTheme="majorHAnsi"/>
          <w:spacing w:val="-20"/>
          <w:szCs w:val="24"/>
        </w:rPr>
        <w:t xml:space="preserve"> </w:t>
      </w:r>
      <w:r w:rsidRPr="00774EAB">
        <w:rPr>
          <w:rFonts w:asciiTheme="majorHAnsi" w:eastAsiaTheme="majorHAnsi" w:hAnsiTheme="majorHAnsi"/>
          <w:b/>
          <w:color w:val="0059FF"/>
          <w:spacing w:val="-20"/>
          <w:szCs w:val="24"/>
        </w:rPr>
        <w:t>[</w:t>
      </w:r>
      <w:r w:rsidR="00774EAB">
        <w:rPr>
          <w:rFonts w:asciiTheme="majorHAnsi" w:eastAsiaTheme="majorHAnsi" w:hAnsiTheme="majorHAnsi" w:hint="eastAsia"/>
          <w:b/>
          <w:color w:val="0059FF"/>
          <w:spacing w:val="-20"/>
          <w:szCs w:val="24"/>
        </w:rPr>
        <w:t>거여2재정비촉진구역 제2지구</w:t>
      </w:r>
      <w:r w:rsidRPr="00774EAB">
        <w:rPr>
          <w:rFonts w:asciiTheme="majorHAnsi" w:eastAsiaTheme="majorHAnsi" w:hAnsiTheme="majorHAnsi"/>
          <w:b/>
          <w:color w:val="0059FF"/>
          <w:spacing w:val="-20"/>
          <w:szCs w:val="24"/>
        </w:rPr>
        <w:t>]</w:t>
      </w:r>
    </w:p>
    <w:p w:rsidR="00774EAB" w:rsidRPr="00774EAB" w:rsidRDefault="00774EAB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2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2"/>
          <w:szCs w:val="24"/>
        </w:rPr>
        <w:t>□ 공급규모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774EAB">
        <w:rPr>
          <w:rFonts w:asciiTheme="majorHAnsi" w:eastAsiaTheme="majorHAnsi" w:hAnsiTheme="majorHAnsi"/>
          <w:spacing w:val="-20"/>
          <w:szCs w:val="24"/>
        </w:rPr>
        <w:t xml:space="preserve">   - </w:t>
      </w:r>
      <w:r w:rsidR="00774EAB">
        <w:rPr>
          <w:rFonts w:asciiTheme="majorHAnsi" w:eastAsiaTheme="majorHAnsi" w:hAnsiTheme="majorHAnsi" w:hint="eastAsia"/>
          <w:spacing w:val="-20"/>
          <w:szCs w:val="24"/>
        </w:rPr>
        <w:t xml:space="preserve">아파트 </w:t>
      </w:r>
      <w:r w:rsidRPr="00774EAB">
        <w:rPr>
          <w:rFonts w:asciiTheme="majorHAnsi" w:eastAsiaTheme="majorHAnsi" w:hAnsiTheme="majorHAnsi"/>
          <w:spacing w:val="-20"/>
          <w:szCs w:val="24"/>
        </w:rPr>
        <w:t>지하</w:t>
      </w:r>
      <w:r w:rsidR="007D5801">
        <w:rPr>
          <w:rFonts w:asciiTheme="majorHAnsi" w:eastAsiaTheme="majorHAnsi" w:hAnsiTheme="majorHAnsi"/>
          <w:spacing w:val="-20"/>
          <w:szCs w:val="24"/>
        </w:rPr>
        <w:t>4</w:t>
      </w:r>
      <w:r w:rsidRPr="00774EAB">
        <w:rPr>
          <w:rFonts w:asciiTheme="majorHAnsi" w:eastAsiaTheme="majorHAnsi" w:hAnsiTheme="majorHAnsi"/>
          <w:spacing w:val="-20"/>
          <w:szCs w:val="24"/>
        </w:rPr>
        <w:t>층 ~ 지상</w:t>
      </w:r>
      <w:r w:rsidR="00774EAB">
        <w:rPr>
          <w:rFonts w:asciiTheme="majorHAnsi" w:eastAsiaTheme="majorHAnsi" w:hAnsiTheme="majorHAnsi" w:hint="eastAsia"/>
          <w:spacing w:val="-20"/>
          <w:szCs w:val="24"/>
        </w:rPr>
        <w:t>33</w:t>
      </w:r>
      <w:r w:rsidRPr="00774EAB">
        <w:rPr>
          <w:rFonts w:asciiTheme="majorHAnsi" w:eastAsiaTheme="majorHAnsi" w:hAnsiTheme="majorHAnsi"/>
          <w:spacing w:val="-20"/>
          <w:szCs w:val="24"/>
        </w:rPr>
        <w:t xml:space="preserve">층, </w:t>
      </w:r>
      <w:r w:rsidR="00774EAB">
        <w:rPr>
          <w:rFonts w:asciiTheme="majorHAnsi" w:eastAsiaTheme="majorHAnsi" w:hAnsiTheme="majorHAnsi"/>
          <w:spacing w:val="-20"/>
          <w:szCs w:val="24"/>
        </w:rPr>
        <w:t>12</w:t>
      </w:r>
      <w:r w:rsidRPr="00774EAB">
        <w:rPr>
          <w:rFonts w:asciiTheme="majorHAnsi" w:eastAsiaTheme="majorHAnsi" w:hAnsiTheme="majorHAnsi"/>
          <w:spacing w:val="-20"/>
          <w:szCs w:val="24"/>
        </w:rPr>
        <w:t xml:space="preserve">개동 총 </w:t>
      </w:r>
      <w:r w:rsidR="00774EAB">
        <w:rPr>
          <w:rFonts w:asciiTheme="majorHAnsi" w:eastAsiaTheme="majorHAnsi" w:hAnsiTheme="majorHAnsi"/>
          <w:spacing w:val="-20"/>
          <w:szCs w:val="24"/>
        </w:rPr>
        <w:t>1,199</w:t>
      </w:r>
      <w:r w:rsidRPr="00774EAB">
        <w:rPr>
          <w:rFonts w:asciiTheme="majorHAnsi" w:eastAsiaTheme="majorHAnsi" w:hAnsiTheme="majorHAnsi"/>
          <w:spacing w:val="-20"/>
          <w:szCs w:val="24"/>
        </w:rPr>
        <w:t>세대</w:t>
      </w:r>
      <w:r w:rsidR="00774EAB">
        <w:rPr>
          <w:rFonts w:asciiTheme="majorHAnsi" w:eastAsiaTheme="majorHAnsi" w:hAnsiTheme="majorHAnsi" w:hint="eastAsia"/>
          <w:spacing w:val="-20"/>
          <w:szCs w:val="24"/>
        </w:rPr>
        <w:t xml:space="preserve"> 중 일반공급 </w:t>
      </w:r>
      <w:r w:rsidR="007D5801">
        <w:rPr>
          <w:rFonts w:asciiTheme="majorHAnsi" w:eastAsiaTheme="majorHAnsi" w:hAnsiTheme="majorHAnsi"/>
          <w:spacing w:val="-20"/>
          <w:szCs w:val="24"/>
        </w:rPr>
        <w:t>380</w:t>
      </w:r>
      <w:r w:rsidR="00774EAB">
        <w:rPr>
          <w:rFonts w:asciiTheme="majorHAnsi" w:eastAsiaTheme="majorHAnsi" w:hAnsiTheme="majorHAnsi" w:hint="eastAsia"/>
          <w:spacing w:val="-20"/>
          <w:szCs w:val="24"/>
        </w:rPr>
        <w:t>세대</w:t>
      </w:r>
      <w:r w:rsidRPr="00774EAB">
        <w:rPr>
          <w:rFonts w:asciiTheme="majorHAnsi" w:eastAsiaTheme="majorHAnsi" w:hAnsiTheme="majorHAnsi"/>
          <w:spacing w:val="-20"/>
          <w:szCs w:val="24"/>
        </w:rPr>
        <w:t xml:space="preserve"> 및 부대복리시설</w:t>
      </w:r>
    </w:p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2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2"/>
          <w:szCs w:val="24"/>
        </w:rPr>
        <w:t xml:space="preserve">□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2"/>
          <w:szCs w:val="24"/>
        </w:rPr>
        <w:t>공급세대수</w:t>
      </w:r>
      <w:proofErr w:type="spellEnd"/>
    </w:p>
    <w:tbl>
      <w:tblPr>
        <w:tblOverlap w:val="never"/>
        <w:tblW w:w="9591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397"/>
        <w:gridCol w:w="2398"/>
        <w:gridCol w:w="2398"/>
        <w:gridCol w:w="2398"/>
      </w:tblGrid>
      <w:tr w:rsidR="00241207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41207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 w:val="22"/>
                <w:szCs w:val="24"/>
              </w:rPr>
              <w:t xml:space="preserve"> </w:t>
            </w:r>
            <w:proofErr w:type="spellStart"/>
            <w:r w:rsidR="00241207"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주택형</w:t>
            </w:r>
            <w:proofErr w:type="spellEnd"/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spellStart"/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세대수</w:t>
            </w:r>
            <w:proofErr w:type="spellEnd"/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spellStart"/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특별공급분</w:t>
            </w:r>
            <w:proofErr w:type="spellEnd"/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비고</w:t>
            </w: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59A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15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</w:t>
            </w:r>
          </w:p>
        </w:tc>
        <w:tc>
          <w:tcPr>
            <w:tcW w:w="239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5세대</w:t>
            </w: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59B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13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59C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1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0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59D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31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3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84A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85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8</w:t>
            </w:r>
          </w:p>
        </w:tc>
        <w:tc>
          <w:tcPr>
            <w:tcW w:w="239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</w:t>
            </w:r>
            <w:r>
              <w:rPr>
                <w:rFonts w:asciiTheme="majorHAnsi" w:eastAsiaTheme="majorHAnsi" w:hAnsiTheme="majorHAnsi"/>
                <w:spacing w:val="-20"/>
                <w:szCs w:val="20"/>
              </w:rPr>
              <w:t>9</w:t>
            </w: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세대</w:t>
            </w: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84B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5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0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84C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69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6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84D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2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0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84E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25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2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84F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32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3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84G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5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0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84H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5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0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84I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2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0</w:t>
            </w:r>
          </w:p>
        </w:tc>
        <w:tc>
          <w:tcPr>
            <w:tcW w:w="2398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39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113A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31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0</w:t>
            </w:r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-</w:t>
            </w:r>
          </w:p>
        </w:tc>
      </w:tr>
      <w:tr w:rsidR="007D5801" w:rsidRPr="00241207" w:rsidTr="00A0389F">
        <w:trPr>
          <w:trHeight w:val="247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113B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 w:rsidRPr="007D5801"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59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0</w:t>
            </w:r>
          </w:p>
        </w:tc>
        <w:tc>
          <w:tcPr>
            <w:tcW w:w="2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A0389F">
        <w:trPr>
          <w:trHeight w:val="247"/>
        </w:trPr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auto"/>
                <w:spacing w:val="-10"/>
                <w:szCs w:val="20"/>
              </w:rPr>
              <w:t>계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D5801" w:rsidRPr="007D5801" w:rsidRDefault="007D5801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pacing w:val="-10"/>
                <w:sz w:val="20"/>
                <w:szCs w:val="16"/>
              </w:rPr>
              <w:t>3</w:t>
            </w: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80</w:t>
            </w:r>
          </w:p>
        </w:tc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2</w:t>
            </w:r>
            <w:r>
              <w:rPr>
                <w:rFonts w:asciiTheme="majorHAnsi" w:eastAsiaTheme="majorHAnsi" w:hAnsiTheme="majorHAnsi"/>
                <w:spacing w:val="-20"/>
                <w:szCs w:val="20"/>
              </w:rPr>
              <w:t>4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</w:tbl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lastRenderedPageBreak/>
        <w:t>□ 공급일정</w:t>
      </w: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370"/>
        <w:gridCol w:w="3389"/>
        <w:gridCol w:w="3880"/>
      </w:tblGrid>
      <w:tr w:rsidR="002278A4" w:rsidRPr="00774EAB" w:rsidTr="00241207">
        <w:trPr>
          <w:trHeight w:val="56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구 분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일 정 (예정)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비 고</w:t>
            </w:r>
          </w:p>
        </w:tc>
      </w:tr>
      <w:tr w:rsidR="002278A4" w:rsidRPr="00774EAB" w:rsidTr="00241207">
        <w:trPr>
          <w:trHeight w:val="56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입주자모집공고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41207" w:rsidP="00FF591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2017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FF591F">
              <w:rPr>
                <w:rFonts w:asciiTheme="majorHAnsi" w:eastAsiaTheme="majorHAnsi" w:hAnsiTheme="majorHAnsi"/>
                <w:spacing w:val="-20"/>
                <w:szCs w:val="24"/>
              </w:rPr>
              <w:t>12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0</w:t>
            </w:r>
            <w:r w:rsidR="00FF591F">
              <w:rPr>
                <w:rFonts w:asciiTheme="majorHAnsi" w:eastAsiaTheme="majorHAnsi" w:hAnsiTheme="majorHAnsi"/>
                <w:spacing w:val="-20"/>
                <w:szCs w:val="24"/>
              </w:rPr>
              <w:t>7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e편한세상 홈페이지</w:t>
            </w:r>
          </w:p>
        </w:tc>
      </w:tr>
      <w:tr w:rsidR="002278A4" w:rsidRPr="00774EAB" w:rsidTr="00241207">
        <w:trPr>
          <w:trHeight w:val="353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주택전시관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오픈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41207" w:rsidP="00FF591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2017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FF591F">
              <w:rPr>
                <w:rFonts w:asciiTheme="majorHAnsi" w:eastAsiaTheme="majorHAnsi" w:hAnsiTheme="majorHAnsi"/>
                <w:spacing w:val="-20"/>
                <w:szCs w:val="24"/>
              </w:rPr>
              <w:t>12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FF591F">
              <w:rPr>
                <w:rFonts w:asciiTheme="majorHAnsi" w:eastAsiaTheme="majorHAnsi" w:hAnsiTheme="majorHAnsi"/>
                <w:spacing w:val="-20"/>
                <w:szCs w:val="24"/>
              </w:rPr>
              <w:t>08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gramStart"/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주소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:</w:t>
            </w:r>
            <w:proofErr w:type="gramEnd"/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서울시 강남구 신사동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631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번지</w:t>
            </w:r>
          </w:p>
        </w:tc>
      </w:tr>
      <w:tr w:rsidR="002278A4" w:rsidRPr="00774EAB" w:rsidTr="00241207">
        <w:trPr>
          <w:trHeight w:val="353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특별공급 접수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41207" w:rsidP="00FF591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2017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FF591F">
              <w:rPr>
                <w:rFonts w:asciiTheme="majorHAnsi" w:eastAsiaTheme="majorHAnsi" w:hAnsiTheme="majorHAnsi"/>
                <w:spacing w:val="-20"/>
                <w:szCs w:val="24"/>
              </w:rPr>
              <w:t>12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FF591F">
              <w:rPr>
                <w:rFonts w:asciiTheme="majorHAnsi" w:eastAsiaTheme="majorHAnsi" w:hAnsiTheme="majorHAnsi"/>
                <w:spacing w:val="-20"/>
                <w:szCs w:val="24"/>
              </w:rPr>
              <w:t>12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FF591F" w:rsidP="0024120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gramStart"/>
            <w:r w:rsidRPr="00FF591F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 xml:space="preserve">접수시간 </w:t>
            </w:r>
            <w:r w:rsidRPr="00FF591F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:</w:t>
            </w:r>
            <w:proofErr w:type="gramEnd"/>
            <w:r w:rsidRPr="00FF591F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 xml:space="preserve"> </w:t>
            </w:r>
            <w:r w:rsidRPr="00FF591F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1</w:t>
            </w:r>
            <w:r w:rsidRPr="00FF591F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0</w:t>
            </w:r>
            <w:r w:rsidRPr="00FF591F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시~</w:t>
            </w:r>
            <w:r w:rsidRPr="00FF591F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14</w:t>
            </w:r>
            <w:r w:rsidRPr="00FF591F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시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,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 </w:t>
            </w:r>
            <w:r w:rsidR="00241207">
              <w:rPr>
                <w:rFonts w:asciiTheme="majorHAnsi" w:eastAsiaTheme="majorHAnsi" w:hAnsiTheme="majorHAnsi" w:hint="eastAsia"/>
                <w:spacing w:val="-20"/>
                <w:szCs w:val="24"/>
              </w:rPr>
              <w:t>주택전시관</w:t>
            </w:r>
          </w:p>
        </w:tc>
      </w:tr>
      <w:tr w:rsidR="002278A4" w:rsidRPr="00774EAB" w:rsidTr="00241207">
        <w:trPr>
          <w:trHeight w:val="353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동ㆍ호수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발표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41207" w:rsidP="00FF591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2017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FF591F">
              <w:rPr>
                <w:rFonts w:asciiTheme="majorHAnsi" w:eastAsiaTheme="majorHAnsi" w:hAnsiTheme="majorHAnsi"/>
                <w:spacing w:val="-20"/>
                <w:szCs w:val="24"/>
              </w:rPr>
              <w:t>12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FF591F">
              <w:rPr>
                <w:rFonts w:asciiTheme="majorHAnsi" w:eastAsiaTheme="majorHAnsi" w:hAnsiTheme="majorHAnsi"/>
                <w:spacing w:val="-20"/>
                <w:szCs w:val="24"/>
              </w:rPr>
              <w:t>21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e편한세상 홈페이지</w:t>
            </w:r>
          </w:p>
        </w:tc>
      </w:tr>
      <w:tr w:rsidR="002278A4" w:rsidRPr="00774EAB" w:rsidTr="00241207">
        <w:trPr>
          <w:trHeight w:val="113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계약체결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6520C" w:rsidP="0076520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01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03</w:t>
            </w:r>
            <w:r w:rsidR="00241207"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일 </w:t>
            </w:r>
            <w:r w:rsid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~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05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41207" w:rsidP="0024120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주택전시관</w:t>
            </w:r>
          </w:p>
        </w:tc>
      </w:tr>
    </w:tbl>
    <w:p w:rsidR="002278A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 ※ 상기 일정은 인허가에 따라 변경될 수 있으니, 입주자모집공고를 확인하시기 바랍니다.</w:t>
      </w:r>
    </w:p>
    <w:p w:rsidR="002440C9" w:rsidRDefault="002440C9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440C9" w:rsidRDefault="002440C9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Ⅱ. 신청자격 및 당첨자 선정방법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신청자격</w:t>
      </w:r>
    </w:p>
    <w:p w:rsidR="00241207" w:rsidRDefault="007353F7" w:rsidP="00241207">
      <w:pPr>
        <w:pStyle w:val="a3"/>
        <w:wordWrap/>
        <w:spacing w:line="240" w:lineRule="auto"/>
        <w:ind w:firstLine="16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「주택공급에 관한 규칙」 제36조(장애인,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중소기업근로자,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국가유공자,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장기복무군인</w:t>
      </w:r>
      <w:r w:rsidR="00241207" w:rsidRPr="00241207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등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)에</w:t>
      </w:r>
      <w:r w:rsidR="00241207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해당하는 자로서</w:t>
      </w:r>
    </w:p>
    <w:p w:rsidR="002278A4" w:rsidRP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최초 입주자모집공고일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(201</w:t>
      </w:r>
      <w:r w:rsidR="00FF591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7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</w:t>
      </w:r>
      <w:r w:rsidR="00FF591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12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</w:t>
      </w:r>
      <w:r w:rsidR="00FF591F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0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7.)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현재 무주택세대구성원으로서 해당 기관장의 추천을 받으신 분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※ 아래 조건을 충족하여야 함. (단, 국가유공자,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장애인 제외) 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① 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청약예금 :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가입 후 6개월 경과,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신청주택형의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지역별/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면적별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예치기준 이상</w:t>
      </w:r>
    </w:p>
    <w:p w:rsid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② 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청약부금 :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가입 후 6개월 경과, 매월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약정일에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납입한 금액이 85㎡ 이하 주택에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신청가능한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지역별/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면적별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청약</w:t>
      </w:r>
    </w:p>
    <w:p w:rsidR="002278A4" w:rsidRPr="00241207" w:rsidRDefault="007353F7" w:rsidP="00241207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예치기준금액 이상</w:t>
      </w:r>
    </w:p>
    <w:p w:rsid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③ 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주택청약종합저축 :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가입 후 6개월 경과, 모집공고일 현재 총 납입금액이 해당 주택에 신청 가능한 지역별/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면적별</w:t>
      </w:r>
      <w:proofErr w:type="spellEnd"/>
    </w:p>
    <w:p w:rsidR="002278A4" w:rsidRPr="00241207" w:rsidRDefault="007353F7" w:rsidP="00241207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 예치기준금액 이상</w:t>
      </w:r>
    </w:p>
    <w:p w:rsidR="002278A4" w:rsidRPr="00241207" w:rsidRDefault="0024120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(단, 신청 전 가입은행 및 APT2YOU 홈페이지에서 공급받을 면적 선택)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  <w:shd w:val="clear" w:color="000000" w:fill="auto"/>
        </w:rPr>
        <w:t xml:space="preserve">      </w:t>
      </w:r>
    </w:p>
    <w:tbl>
      <w:tblPr>
        <w:tblOverlap w:val="never"/>
        <w:tblW w:w="9639" w:type="dxa"/>
        <w:tblInd w:w="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5"/>
        <w:gridCol w:w="2211"/>
        <w:gridCol w:w="2211"/>
        <w:gridCol w:w="2852"/>
      </w:tblGrid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구 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광주시 및 경기도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인천광역시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서울특별시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85㎡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200만원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250만원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300만원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102㎡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300만원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400만원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600만원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135㎡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400만원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700만원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1,000만원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모든 면적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500만원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1,000만원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1,500만원</w:t>
            </w:r>
          </w:p>
        </w:tc>
      </w:tr>
    </w:tbl>
    <w:p w:rsidR="00241207" w:rsidRDefault="007353F7" w:rsidP="00241207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입주자모집공고일 현재 무주택세대구성원으로서 1세대1주택 기준으로 1회에 한하여 공급하며 당첨자로 선정된</w:t>
      </w:r>
    </w:p>
    <w:p w:rsidR="002278A4" w:rsidRP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경우에는 향후 특별공급에 신청할 수 없음.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  <w:shd w:val="clear" w:color="000000" w:fill="auto"/>
        </w:rPr>
        <w:t xml:space="preserve">     </w:t>
      </w:r>
    </w:p>
    <w:tbl>
      <w:tblPr>
        <w:tblOverlap w:val="never"/>
        <w:tblW w:w="9639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278A4" w:rsidRPr="00774EAB" w:rsidTr="00241207">
        <w:trPr>
          <w:trHeight w:val="1105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1207" w:rsidRDefault="007353F7" w:rsidP="00774EAB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※「무주택세대구성원」이라 함은 세대주 및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(다음 각 목의 사람을 포함) 전원이 주택을 소유하고 있지 아니한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세대의 세대주 및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세대원을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말함</w:t>
            </w:r>
          </w:p>
          <w:p w:rsid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가. 주택공급을 신청하려는 세대주 또는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배우자로서 해당 세대주 또는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세대원과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동일한 세대별</w:t>
            </w:r>
          </w:p>
          <w:p w:rsidR="002278A4" w:rsidRPr="00241207" w:rsidRDefault="0024120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  <w:shd w:val="clear" w:color="000000" w:fill="auto"/>
              </w:rPr>
              <w:t xml:space="preserve"> 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주민등록표상에 등재되어 있지 아니한 사람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나. 주택공급을 신청하려는 세대주 또는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직계존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·비속으로서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가목의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배우자와</w:t>
            </w:r>
            <w:r w:rsidR="00241207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동일한 세대를 이루고 있는 사람</w:t>
            </w:r>
          </w:p>
          <w:p w:rsidR="00241207" w:rsidRDefault="007353F7" w:rsidP="00774EAB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lastRenderedPageBreak/>
              <w:t xml:space="preserve"> 다. 주택공급을 신청하려는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(세대주의 직계비속인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세대원에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한정한다)의 배우자로서 해당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세대원과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동일한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세대를 이루고 있는 사람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라. 주택공급을 신청하려는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직계존속으로서 해당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세대원과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동일한 세대를 이루고 있는 사람 </w:t>
            </w:r>
          </w:p>
        </w:tc>
      </w:tr>
    </w:tbl>
    <w:p w:rsidR="00241207" w:rsidRDefault="00241207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□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유의사항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일반공급 중복 청약이 가능하나, 특별공급 당첨 시 일반공급 청약은 무효 처리됨.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 당첨일자가 중복되는 타 공동주택과 동시에 청약할 수 없음.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 간 중복 신청할 수 없으며 중복청약 시 모두 무효 처리됨.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특별공급은 예비당첨자를 선정하지 않으며, 특별공급 신청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미달시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일반공급 전환됨.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청약신청시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신청자의 착오로 인한 잘못된 신청에 대해서는 수정접수가 불가함.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신청접수된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서류는 반환하지 아니함.</w:t>
      </w:r>
    </w:p>
    <w:p w:rsidR="00241207" w:rsidRDefault="007353F7" w:rsidP="00241207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과거 특별공급에 당첨된 사실이 있는 자 및 그 세대에 속하는 자는 특별공급을 신청할 수 없음.</w:t>
      </w:r>
    </w:p>
    <w:p w:rsidR="002278A4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(단, 「주택공급에 관한 규칙」 제36조 제1호 제외)</w:t>
      </w:r>
    </w:p>
    <w:p w:rsidR="0076520C" w:rsidRDefault="0076520C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○ </w:t>
      </w:r>
      <w:r w:rsidRPr="0076520C">
        <w:rPr>
          <w:rFonts w:asciiTheme="majorHAnsi" w:eastAsiaTheme="majorHAnsi" w:hAnsiTheme="majorHAnsi" w:hint="eastAsia"/>
          <w:spacing w:val="-20"/>
          <w:szCs w:val="24"/>
        </w:rPr>
        <w:t>「주택공급에</w:t>
      </w:r>
      <w:r w:rsidRPr="0076520C">
        <w:rPr>
          <w:rFonts w:asciiTheme="majorHAnsi" w:eastAsiaTheme="majorHAnsi" w:hAnsiTheme="majorHAnsi"/>
          <w:spacing w:val="-20"/>
          <w:szCs w:val="24"/>
        </w:rPr>
        <w:t xml:space="preserve"> 관한 규칙」제54조 및 과거 투기과열지구, 청약과열지역 청약 조정대상주택에서 당첨되어 </w:t>
      </w:r>
      <w:proofErr w:type="spellStart"/>
      <w:r w:rsidRPr="0076520C">
        <w:rPr>
          <w:rFonts w:asciiTheme="majorHAnsi" w:eastAsiaTheme="majorHAnsi" w:hAnsiTheme="majorHAnsi"/>
          <w:spacing w:val="-20"/>
          <w:szCs w:val="24"/>
        </w:rPr>
        <w:t>재당첨</w:t>
      </w:r>
      <w:proofErr w:type="spellEnd"/>
      <w:r w:rsidRPr="0076520C">
        <w:rPr>
          <w:rFonts w:asciiTheme="majorHAnsi" w:eastAsiaTheme="majorHAnsi" w:hAnsiTheme="majorHAnsi"/>
          <w:spacing w:val="-20"/>
          <w:szCs w:val="24"/>
        </w:rPr>
        <w:t xml:space="preserve"> 제한</w:t>
      </w:r>
    </w:p>
    <w:p w:rsidR="0076520C" w:rsidRDefault="0076520C" w:rsidP="0076520C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76520C">
        <w:rPr>
          <w:rFonts w:asciiTheme="majorHAnsi" w:eastAsiaTheme="majorHAnsi" w:hAnsiTheme="majorHAnsi"/>
          <w:spacing w:val="-20"/>
          <w:szCs w:val="24"/>
        </w:rPr>
        <w:t xml:space="preserve"> 기간에 </w:t>
      </w:r>
      <w:proofErr w:type="spellStart"/>
      <w:r w:rsidRPr="0076520C">
        <w:rPr>
          <w:rFonts w:asciiTheme="majorHAnsi" w:eastAsiaTheme="majorHAnsi" w:hAnsiTheme="majorHAnsi"/>
          <w:spacing w:val="-20"/>
          <w:szCs w:val="24"/>
        </w:rPr>
        <w:t>속한자</w:t>
      </w:r>
      <w:proofErr w:type="spellEnd"/>
      <w:r w:rsidRPr="0076520C">
        <w:rPr>
          <w:rFonts w:asciiTheme="majorHAnsi" w:eastAsiaTheme="majorHAnsi" w:hAnsiTheme="majorHAnsi"/>
          <w:spacing w:val="-20"/>
          <w:szCs w:val="24"/>
        </w:rPr>
        <w:t xml:space="preserve"> 및 세대에 </w:t>
      </w:r>
      <w:proofErr w:type="spellStart"/>
      <w:r w:rsidRPr="0076520C">
        <w:rPr>
          <w:rFonts w:asciiTheme="majorHAnsi" w:eastAsiaTheme="majorHAnsi" w:hAnsiTheme="majorHAnsi"/>
          <w:spacing w:val="-20"/>
          <w:szCs w:val="24"/>
        </w:rPr>
        <w:t>속한자</w:t>
      </w:r>
      <w:proofErr w:type="spellEnd"/>
      <w:r w:rsidRPr="0076520C">
        <w:rPr>
          <w:rFonts w:asciiTheme="majorHAnsi" w:eastAsiaTheme="majorHAnsi" w:hAnsiTheme="majorHAnsi"/>
          <w:spacing w:val="-20"/>
          <w:szCs w:val="24"/>
        </w:rPr>
        <w:t>(배우자 또는 주민등록이 분리된 배우자 및 배우자와 동일한 세대를 이루고 있는</w:t>
      </w:r>
    </w:p>
    <w:p w:rsidR="0076520C" w:rsidRDefault="0076520C" w:rsidP="0076520C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76520C">
        <w:rPr>
          <w:rFonts w:asciiTheme="majorHAnsi" w:eastAsiaTheme="majorHAnsi" w:hAnsiTheme="majorHAnsi"/>
          <w:spacing w:val="-20"/>
          <w:szCs w:val="24"/>
        </w:rPr>
        <w:t xml:space="preserve"> </w:t>
      </w:r>
      <w:proofErr w:type="spellStart"/>
      <w:r w:rsidRPr="0076520C">
        <w:rPr>
          <w:rFonts w:asciiTheme="majorHAnsi" w:eastAsiaTheme="majorHAnsi" w:hAnsiTheme="majorHAnsi"/>
          <w:spacing w:val="-20"/>
          <w:szCs w:val="24"/>
        </w:rPr>
        <w:t>세대원</w:t>
      </w:r>
      <w:proofErr w:type="spellEnd"/>
      <w:r w:rsidRPr="0076520C">
        <w:rPr>
          <w:rFonts w:asciiTheme="majorHAnsi" w:eastAsiaTheme="majorHAnsi" w:hAnsiTheme="majorHAnsi"/>
          <w:spacing w:val="-20"/>
          <w:szCs w:val="24"/>
        </w:rPr>
        <w:t>)는 특별공급 청약 불가</w:t>
      </w:r>
    </w:p>
    <w:p w:rsidR="002278A4" w:rsidRPr="00241207" w:rsidRDefault="007353F7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○ 특별공급 대상자로서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동ㆍ호수를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배정받고 공급계약을 체결하지 아니한 경우</w:t>
      </w:r>
      <w:r w:rsidR="00241207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당첨자로 봄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.(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1회 특별공급 간주)</w:t>
      </w:r>
    </w:p>
    <w:p w:rsidR="00241207" w:rsidRDefault="007353F7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「주택공급에 관한 규칙」 제51조 규정에 의거 입주자모집공고일</w:t>
      </w:r>
      <w:r w:rsidR="00EC39B6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(2017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</w:t>
      </w:r>
      <w:r w:rsidR="0076520C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12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</w:t>
      </w:r>
      <w:r w:rsidR="00EC39B6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0</w:t>
      </w:r>
      <w:r w:rsidR="0076520C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7</w:t>
      </w:r>
      <w:r w:rsidRPr="00241207">
        <w:rPr>
          <w:rFonts w:asciiTheme="majorHAnsi" w:eastAsiaTheme="majorHAnsi" w:hAnsiTheme="majorHAnsi"/>
          <w:b/>
          <w:color w:val="0059FF"/>
          <w:spacing w:val="-20"/>
          <w:szCs w:val="24"/>
          <w:shd w:val="clear" w:color="000000" w:fill="auto"/>
        </w:rPr>
        <w:t>.)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현재,</w:t>
      </w:r>
      <w:r w:rsid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청약신청자나 청약신청자의</w:t>
      </w:r>
    </w:p>
    <w:p w:rsid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세대에 속한 자 중에 만65세 이상인 자 또는 「장애인복지법」 제32조에 따라 장애인등록증이 발급된 자가 있는 경우,</w:t>
      </w:r>
    </w:p>
    <w:p w:rsidR="002278A4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최저층의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주택배정을 희망한 당첨자에게 우선 배정하오니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청약시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선택 바람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.(</w:t>
      </w:r>
      <w:proofErr w:type="spellStart"/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최저층은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1층임)</w:t>
      </w:r>
    </w:p>
    <w:p w:rsidR="00EC39B6" w:rsidRPr="00241207" w:rsidRDefault="00EC39B6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당첨자 선정방법</w:t>
      </w:r>
    </w:p>
    <w:p w:rsidR="00EC39B6" w:rsidRDefault="007353F7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○ 추천기관에서 특별공급대상자로 선정되고 특별공급 </w:t>
      </w:r>
      <w:proofErr w:type="spellStart"/>
      <w:r w:rsidRPr="00EC39B6">
        <w:rPr>
          <w:rFonts w:asciiTheme="majorHAnsi" w:eastAsiaTheme="majorHAnsi" w:hAnsiTheme="majorHAnsi"/>
          <w:spacing w:val="-20"/>
          <w:szCs w:val="24"/>
        </w:rPr>
        <w:t>신청일에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EC39B6">
        <w:rPr>
          <w:rFonts w:asciiTheme="majorHAnsi" w:eastAsiaTheme="majorHAnsi" w:hAnsiTheme="majorHAnsi" w:hint="eastAsia"/>
          <w:spacing w:val="-20"/>
          <w:szCs w:val="24"/>
        </w:rPr>
        <w:t xml:space="preserve">당사 주택전시관을 </w:t>
      </w:r>
      <w:r w:rsidRPr="00EC39B6">
        <w:rPr>
          <w:rFonts w:asciiTheme="majorHAnsi" w:eastAsiaTheme="majorHAnsi" w:hAnsiTheme="majorHAnsi"/>
          <w:spacing w:val="-20"/>
          <w:szCs w:val="24"/>
        </w:rPr>
        <w:t>방문하여 특별공급 신청 및</w:t>
      </w:r>
    </w:p>
    <w:p w:rsidR="002278A4" w:rsidRPr="00EC39B6" w:rsidRDefault="007353F7" w:rsidP="00EC39B6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구비서류를 제출한 분만 당첨자로 </w:t>
      </w:r>
      <w:proofErr w:type="spellStart"/>
      <w:r w:rsidRPr="00EC39B6">
        <w:rPr>
          <w:rFonts w:asciiTheme="majorHAnsi" w:eastAsiaTheme="majorHAnsi" w:hAnsiTheme="majorHAnsi"/>
          <w:spacing w:val="-20"/>
          <w:szCs w:val="24"/>
        </w:rPr>
        <w:t>확정ㆍ관리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되며</w:t>
      </w:r>
      <w:r w:rsidR="00EC39B6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적격자에 한해 계약 체결함.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신청주택의 </w:t>
      </w:r>
      <w:proofErr w:type="spellStart"/>
      <w:r w:rsidRPr="00EC39B6">
        <w:rPr>
          <w:rFonts w:asciiTheme="majorHAnsi" w:eastAsiaTheme="majorHAnsi" w:hAnsiTheme="majorHAnsi"/>
          <w:spacing w:val="-20"/>
          <w:szCs w:val="24"/>
        </w:rPr>
        <w:t>동ㆍ호수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배정은 금융결제원 추첨프로그램에 의해 무작위 추첨으로 결정되며, </w:t>
      </w:r>
      <w:proofErr w:type="spellStart"/>
      <w:r w:rsidRPr="00EC39B6">
        <w:rPr>
          <w:rFonts w:asciiTheme="majorHAnsi" w:eastAsiaTheme="majorHAnsi" w:hAnsiTheme="majorHAnsi"/>
          <w:spacing w:val="-20"/>
          <w:szCs w:val="24"/>
        </w:rPr>
        <w:t>동ㆍ호수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변경은 불가함.</w:t>
      </w:r>
    </w:p>
    <w:p w:rsidR="0076520C" w:rsidRDefault="0076520C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spacing w:val="-20"/>
          <w:sz w:val="24"/>
          <w:szCs w:val="24"/>
        </w:rPr>
        <w:br w:type="page"/>
      </w:r>
    </w:p>
    <w:tbl>
      <w:tblPr>
        <w:tblOverlap w:val="never"/>
        <w:tblW w:w="9638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 xml:space="preserve">Ⅲ. </w:t>
            </w:r>
            <w:proofErr w:type="spellStart"/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청약접수시</w:t>
            </w:r>
            <w:proofErr w:type="spellEnd"/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 구비서류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유의사항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구비서류는 입주자모집공고일 이후 </w:t>
      </w:r>
      <w:proofErr w:type="spellStart"/>
      <w:r w:rsidRPr="00EC39B6">
        <w:rPr>
          <w:rFonts w:asciiTheme="majorHAnsi" w:eastAsiaTheme="majorHAnsi" w:hAnsiTheme="majorHAnsi"/>
          <w:spacing w:val="-20"/>
          <w:szCs w:val="24"/>
        </w:rPr>
        <w:t>발급분에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한함.</w:t>
      </w:r>
    </w:p>
    <w:p w:rsidR="002278A4" w:rsidRDefault="007353F7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○ 구비서류 중 1건이라도 미비 시에는 청약접수가 불가함.</w:t>
      </w:r>
    </w:p>
    <w:p w:rsidR="00EC39B6" w:rsidRPr="00EC39B6" w:rsidRDefault="00EC39B6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□ 본인(배우자 포함)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구비서류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</w:rPr>
        <w:t xml:space="preserve">  </w:t>
      </w:r>
    </w:p>
    <w:tbl>
      <w:tblPr>
        <w:tblOverlap w:val="never"/>
        <w:tblW w:w="9639" w:type="dxa"/>
        <w:tblInd w:w="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547"/>
        <w:gridCol w:w="2761"/>
        <w:gridCol w:w="745"/>
        <w:gridCol w:w="5039"/>
      </w:tblGrid>
      <w:tr w:rsidR="002278A4" w:rsidRPr="00774EAB" w:rsidTr="00EC39B6">
        <w:trPr>
          <w:trHeight w:val="216"/>
        </w:trPr>
        <w:tc>
          <w:tcPr>
            <w:tcW w:w="10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서류유형</w:t>
            </w:r>
          </w:p>
        </w:tc>
        <w:tc>
          <w:tcPr>
            <w:tcW w:w="2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해당서류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발급</w:t>
            </w:r>
          </w:p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기준</w:t>
            </w:r>
          </w:p>
        </w:tc>
        <w:tc>
          <w:tcPr>
            <w:tcW w:w="50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추가서류 제출대상 및 유의사항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필수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추가</w:t>
            </w:r>
          </w:p>
        </w:tc>
        <w:tc>
          <w:tcPr>
            <w:tcW w:w="2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특별공급신청서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당사 모델하우스에 비치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무주택서약서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당사 모델하우스에 비치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해당 기관의 추천서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또는 선정통지서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인감증명서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</w:t>
            </w:r>
            <w:proofErr w:type="gramStart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용도 :</w:t>
            </w:r>
            <w:proofErr w:type="gramEnd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주택공급신청용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인감도장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D5801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 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주민등록증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또는 운전면허증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주민등록표등본</w:t>
            </w:r>
            <w:proofErr w:type="spellEnd"/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주민등록번호 및 </w:t>
            </w: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세대원</w:t>
            </w:r>
            <w:proofErr w:type="spellEnd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포함</w:t>
            </w:r>
          </w:p>
        </w:tc>
      </w:tr>
      <w:tr w:rsidR="002278A4" w:rsidRPr="00774EAB" w:rsidTr="00EC39B6">
        <w:trPr>
          <w:trHeight w:val="665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청약통장순위(가입) 확인서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청약통장 가입은행 또는 APT2you 홈페이지</w:t>
            </w:r>
          </w:p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(단, 국가유공자</w:t>
            </w:r>
            <w:proofErr w:type="gramStart"/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,장애인,이주대책</w:t>
            </w:r>
            <w:proofErr w:type="gramEnd"/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대상자 제외)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주민등록표초본</w:t>
            </w:r>
            <w:proofErr w:type="spellEnd"/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거주기간 등 인정여부 </w:t>
            </w: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확인시</w:t>
            </w:r>
            <w:proofErr w:type="spellEnd"/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주민등록표등본</w:t>
            </w:r>
            <w:proofErr w:type="spellEnd"/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배우자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주민등록상 배우자가 분리된 경우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가족관계증명서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배우자가 없거나 배우자와 세대 분리된 경우</w:t>
            </w:r>
          </w:p>
        </w:tc>
      </w:tr>
    </w:tbl>
    <w:p w:rsidR="00EC39B6" w:rsidRDefault="00EC39B6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□ 제3자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대리신청시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추가 구비서류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상기 </w:t>
      </w:r>
      <w:proofErr w:type="spellStart"/>
      <w:proofErr w:type="gramStart"/>
      <w:r w:rsidRPr="00EC39B6">
        <w:rPr>
          <w:rFonts w:asciiTheme="majorHAnsi" w:eastAsiaTheme="majorHAnsi" w:hAnsiTheme="majorHAnsi"/>
          <w:spacing w:val="-20"/>
          <w:szCs w:val="24"/>
        </w:rPr>
        <w:t>서류外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①</w:t>
      </w:r>
      <w:proofErr w:type="gramEnd"/>
      <w:r w:rsidRPr="00EC39B6">
        <w:rPr>
          <w:rFonts w:asciiTheme="majorHAnsi" w:eastAsiaTheme="majorHAnsi" w:hAnsiTheme="majorHAnsi"/>
          <w:spacing w:val="-20"/>
          <w:szCs w:val="24"/>
        </w:rPr>
        <w:t xml:space="preserve"> 신청자의 인감도장이 날인된 위임장 1통(당사 </w:t>
      </w:r>
      <w:r w:rsidR="00EC39B6">
        <w:rPr>
          <w:rFonts w:asciiTheme="majorHAnsi" w:eastAsiaTheme="majorHAnsi" w:hAnsiTheme="majorHAnsi" w:hint="eastAsia"/>
          <w:spacing w:val="-20"/>
          <w:szCs w:val="24"/>
        </w:rPr>
        <w:t>주택전시관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에 비치) </w:t>
      </w:r>
    </w:p>
    <w:p w:rsidR="00EC39B6" w:rsidRDefault="007353F7" w:rsidP="00EC39B6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 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                 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 ② 신청자의 인감증명서 1통(용도</w:t>
      </w:r>
      <w:proofErr w:type="gramStart"/>
      <w:r w:rsidRPr="00EC39B6">
        <w:rPr>
          <w:rFonts w:asciiTheme="majorHAnsi" w:eastAsiaTheme="majorHAnsi" w:hAnsiTheme="majorHAnsi"/>
          <w:spacing w:val="-20"/>
          <w:szCs w:val="24"/>
        </w:rPr>
        <w:t>:주택청약</w:t>
      </w:r>
      <w:proofErr w:type="gramEnd"/>
      <w:r w:rsidRPr="00EC39B6">
        <w:rPr>
          <w:rFonts w:asciiTheme="majorHAnsi" w:eastAsiaTheme="majorHAnsi" w:hAnsiTheme="majorHAnsi"/>
          <w:spacing w:val="-20"/>
          <w:szCs w:val="24"/>
        </w:rPr>
        <w:t xml:space="preserve"> 위임용</w:t>
      </w:r>
      <w:r w:rsidR="00EC39B6">
        <w:rPr>
          <w:rFonts w:asciiTheme="majorHAnsi" w:eastAsiaTheme="majorHAnsi" w:hAnsiTheme="majorHAnsi"/>
          <w:spacing w:val="-20"/>
          <w:szCs w:val="24"/>
        </w:rPr>
        <w:t>),</w:t>
      </w:r>
    </w:p>
    <w:p w:rsidR="002278A4" w:rsidRDefault="007353F7" w:rsidP="00EC39B6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③대리인의 도장</w:t>
      </w:r>
      <w:proofErr w:type="gramStart"/>
      <w:r w:rsidR="00EC39B6">
        <w:rPr>
          <w:rFonts w:asciiTheme="majorHAnsi" w:eastAsiaTheme="majorHAnsi" w:hAnsiTheme="majorHAnsi" w:hint="eastAsia"/>
          <w:spacing w:val="-20"/>
          <w:szCs w:val="24"/>
        </w:rPr>
        <w:t xml:space="preserve">,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            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    ④</w:t>
      </w:r>
      <w:proofErr w:type="gramEnd"/>
      <w:r w:rsidRPr="00EC39B6">
        <w:rPr>
          <w:rFonts w:asciiTheme="majorHAnsi" w:eastAsiaTheme="majorHAnsi" w:hAnsiTheme="majorHAnsi"/>
          <w:spacing w:val="-20"/>
          <w:szCs w:val="24"/>
        </w:rPr>
        <w:t xml:space="preserve"> 대리인의 신분증</w:t>
      </w:r>
    </w:p>
    <w:p w:rsidR="0076520C" w:rsidRDefault="0076520C" w:rsidP="002440C9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spacing w:val="-20"/>
          <w:sz w:val="24"/>
          <w:szCs w:val="24"/>
        </w:rPr>
        <w:br w:type="page"/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>Ⅴ. 조감도</w:t>
            </w:r>
          </w:p>
        </w:tc>
      </w:tr>
    </w:tbl>
    <w:p w:rsidR="002278A4" w:rsidRPr="00774EAB" w:rsidRDefault="009B414D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9B414D">
        <w:rPr>
          <w:rFonts w:asciiTheme="majorHAnsi" w:eastAsiaTheme="majorHAnsi" w:hAnsiTheme="majorHAnsi"/>
          <w:noProof/>
          <w:spacing w:val="-20"/>
          <w:sz w:val="24"/>
          <w:szCs w:val="24"/>
        </w:rPr>
        <w:drawing>
          <wp:inline distT="0" distB="0" distL="0" distR="0">
            <wp:extent cx="6119909" cy="3630980"/>
            <wp:effectExtent l="0" t="0" r="0" b="7620"/>
            <wp:docPr id="2" name="그림 2" descr="D:\분양관리\4.진행사업\(서울송파)e편한세상거여\05.광고홍보\171102 CG관련 최종자료\거여조감도_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분양관리\4.진행사업\(서울송파)e편한세상거여\05.광고홍보\171102 CG관련 최종자료\거여조감도_11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94" b="5494"/>
                    <a:stretch/>
                  </pic:blipFill>
                  <pic:spPr bwMode="auto">
                    <a:xfrm>
                      <a:off x="0" y="0"/>
                      <a:ext cx="6120130" cy="3631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40C9" w:rsidRDefault="002440C9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Ⅵ. </w:t>
            </w:r>
            <w:r w:rsidR="00EC39B6" w:rsidRPr="00EC39B6">
              <w:rPr>
                <w:rFonts w:asciiTheme="majorHAnsi" w:eastAsiaTheme="majorHAnsi" w:hAnsiTheme="majorHAnsi" w:hint="eastAsia"/>
                <w:b/>
                <w:spacing w:val="-20"/>
                <w:sz w:val="28"/>
                <w:szCs w:val="24"/>
              </w:rPr>
              <w:t>주택전시관</w:t>
            </w:r>
            <w:r w:rsidR="002440C9">
              <w:rPr>
                <w:rFonts w:asciiTheme="majorHAnsi" w:eastAsiaTheme="majorHAnsi" w:hAnsiTheme="majorHAnsi" w:hint="eastAsia"/>
                <w:b/>
                <w:spacing w:val="-20"/>
                <w:sz w:val="28"/>
                <w:szCs w:val="24"/>
              </w:rPr>
              <w:t xml:space="preserve"> 및 현장</w:t>
            </w: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 위치안내</w:t>
            </w:r>
          </w:p>
        </w:tc>
      </w:tr>
    </w:tbl>
    <w:p w:rsidR="002278A4" w:rsidRPr="00774EAB" w:rsidRDefault="009B414D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noProof/>
        </w:rPr>
        <w:drawing>
          <wp:inline distT="0" distB="0" distL="0" distR="0" wp14:anchorId="2A7F38FB" wp14:editId="63CAFC9D">
            <wp:extent cx="6120130" cy="3841115"/>
            <wp:effectExtent l="0" t="0" r="0" b="698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8A4" w:rsidRPr="00774EAB" w:rsidRDefault="009B414D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proofErr w:type="gramStart"/>
      <w:r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분양문의 </w:t>
      </w:r>
      <w:r>
        <w:rPr>
          <w:rFonts w:asciiTheme="majorHAnsi" w:eastAsiaTheme="majorHAnsi" w:hAnsiTheme="majorHAnsi"/>
          <w:spacing w:val="-20"/>
          <w:sz w:val="24"/>
          <w:szCs w:val="24"/>
        </w:rPr>
        <w:t>:</w:t>
      </w:r>
      <w:proofErr w:type="gramEnd"/>
      <w:r>
        <w:rPr>
          <w:rFonts w:asciiTheme="majorHAnsi" w:eastAsiaTheme="majorHAnsi" w:hAnsiTheme="majorHAnsi"/>
          <w:spacing w:val="-20"/>
          <w:sz w:val="24"/>
          <w:szCs w:val="24"/>
        </w:rPr>
        <w:t xml:space="preserve"> 02-3446-1199</w:t>
      </w:r>
    </w:p>
    <w:sectPr w:rsidR="002278A4" w:rsidRPr="00774EAB">
      <w:endnotePr>
        <w:numFmt w:val="decimal"/>
      </w:endnotePr>
      <w:type w:val="continuous"/>
      <w:pgSz w:w="11906" w:h="16838"/>
      <w:pgMar w:top="1417" w:right="1134" w:bottom="1134" w:left="1134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E71" w:rsidRDefault="00F30E71" w:rsidP="005D5D1F">
      <w:pPr>
        <w:spacing w:after="0" w:line="240" w:lineRule="auto"/>
      </w:pPr>
      <w:r>
        <w:separator/>
      </w:r>
    </w:p>
  </w:endnote>
  <w:endnote w:type="continuationSeparator" w:id="0">
    <w:p w:rsidR="00F30E71" w:rsidRDefault="00F30E71" w:rsidP="005D5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080001" w:csb1="00000000"/>
  </w:font>
  <w:font w:name="함초롬돋움">
    <w:panose1 w:val="020B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E71" w:rsidRDefault="00F30E71" w:rsidP="005D5D1F">
      <w:pPr>
        <w:spacing w:after="0" w:line="240" w:lineRule="auto"/>
      </w:pPr>
      <w:r>
        <w:separator/>
      </w:r>
    </w:p>
  </w:footnote>
  <w:footnote w:type="continuationSeparator" w:id="0">
    <w:p w:rsidR="00F30E71" w:rsidRDefault="00F30E71" w:rsidP="005D5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23B5"/>
    <w:multiLevelType w:val="multilevel"/>
    <w:tmpl w:val="005625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2B4C76"/>
    <w:multiLevelType w:val="multilevel"/>
    <w:tmpl w:val="42CA8B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4803A6"/>
    <w:multiLevelType w:val="multilevel"/>
    <w:tmpl w:val="4BDA45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606020"/>
    <w:multiLevelType w:val="multilevel"/>
    <w:tmpl w:val="0D7EFF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19E6116"/>
    <w:multiLevelType w:val="multilevel"/>
    <w:tmpl w:val="CD84FEA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D5679D"/>
    <w:multiLevelType w:val="multilevel"/>
    <w:tmpl w:val="966065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91170D7"/>
    <w:multiLevelType w:val="multilevel"/>
    <w:tmpl w:val="54CEEC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8A4"/>
    <w:rsid w:val="002278A4"/>
    <w:rsid w:val="00241207"/>
    <w:rsid w:val="002440C9"/>
    <w:rsid w:val="003F474D"/>
    <w:rsid w:val="00434FA8"/>
    <w:rsid w:val="005857B8"/>
    <w:rsid w:val="005D5D1F"/>
    <w:rsid w:val="00674392"/>
    <w:rsid w:val="007353F7"/>
    <w:rsid w:val="0076520C"/>
    <w:rsid w:val="00774EAB"/>
    <w:rsid w:val="007D5801"/>
    <w:rsid w:val="009B414D"/>
    <w:rsid w:val="009D5281"/>
    <w:rsid w:val="00A0389F"/>
    <w:rsid w:val="00AB732D"/>
    <w:rsid w:val="00EA1E9C"/>
    <w:rsid w:val="00EC39B6"/>
    <w:rsid w:val="00F30E71"/>
    <w:rsid w:val="00F33FC0"/>
    <w:rsid w:val="00FF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1547">
    <w:name w:val="xl1547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6">
    <w:name w:val="xl154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8">
    <w:name w:val="xl154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character" w:styleId="aa">
    <w:name w:val="Hyperlink"/>
    <w:basedOn w:val="a0"/>
    <w:uiPriority w:val="99"/>
    <w:unhideWhenUsed/>
    <w:rsid w:val="00774EAB"/>
    <w:rPr>
      <w:color w:val="0563C1" w:themeColor="hyperlink"/>
      <w:u w:val="single"/>
    </w:rPr>
  </w:style>
  <w:style w:type="paragraph" w:customStyle="1" w:styleId="xl77">
    <w:name w:val="xl77"/>
    <w:uiPriority w:val="38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72">
    <w:name w:val="xl72"/>
    <w:uiPriority w:val="17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16"/>
    </w:rPr>
  </w:style>
  <w:style w:type="paragraph" w:styleId="ab">
    <w:name w:val="header"/>
    <w:basedOn w:val="a"/>
    <w:link w:val="Char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5D5D1F"/>
  </w:style>
  <w:style w:type="paragraph" w:styleId="ac">
    <w:name w:val="footer"/>
    <w:basedOn w:val="a"/>
    <w:link w:val="Char0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5D5D1F"/>
  </w:style>
  <w:style w:type="paragraph" w:styleId="ad">
    <w:name w:val="Balloon Text"/>
    <w:basedOn w:val="a"/>
    <w:link w:val="Char1"/>
    <w:uiPriority w:val="99"/>
    <w:semiHidden/>
    <w:unhideWhenUsed/>
    <w:rsid w:val="002440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2440C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1547">
    <w:name w:val="xl1547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6">
    <w:name w:val="xl154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8">
    <w:name w:val="xl154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character" w:styleId="aa">
    <w:name w:val="Hyperlink"/>
    <w:basedOn w:val="a0"/>
    <w:uiPriority w:val="99"/>
    <w:unhideWhenUsed/>
    <w:rsid w:val="00774EAB"/>
    <w:rPr>
      <w:color w:val="0563C1" w:themeColor="hyperlink"/>
      <w:u w:val="single"/>
    </w:rPr>
  </w:style>
  <w:style w:type="paragraph" w:customStyle="1" w:styleId="xl77">
    <w:name w:val="xl77"/>
    <w:uiPriority w:val="38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72">
    <w:name w:val="xl72"/>
    <w:uiPriority w:val="17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16"/>
    </w:rPr>
  </w:style>
  <w:style w:type="paragraph" w:styleId="ab">
    <w:name w:val="header"/>
    <w:basedOn w:val="a"/>
    <w:link w:val="Char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5D5D1F"/>
  </w:style>
  <w:style w:type="paragraph" w:styleId="ac">
    <w:name w:val="footer"/>
    <w:basedOn w:val="a"/>
    <w:link w:val="Char0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5D5D1F"/>
  </w:style>
  <w:style w:type="paragraph" w:styleId="ad">
    <w:name w:val="Balloon Text"/>
    <w:basedOn w:val="a"/>
    <w:link w:val="Char1"/>
    <w:uiPriority w:val="99"/>
    <w:semiHidden/>
    <w:unhideWhenUsed/>
    <w:rsid w:val="002440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2440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elim-apt.co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e편한세상 태재 기관추천</vt:lpstr>
    </vt:vector>
  </TitlesOfParts>
  <Company/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e편한세상 태재 기관추천</dc:title>
  <dc:creator>SAM</dc:creator>
  <cp:lastModifiedBy>user</cp:lastModifiedBy>
  <cp:revision>2</cp:revision>
  <cp:lastPrinted>2017-11-27T02:22:00Z</cp:lastPrinted>
  <dcterms:created xsi:type="dcterms:W3CDTF">2017-11-27T02:22:00Z</dcterms:created>
  <dcterms:modified xsi:type="dcterms:W3CDTF">2017-11-27T02:22:00Z</dcterms:modified>
</cp:coreProperties>
</file>